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B4C91" w:rsidRPr="00970CAD" w:rsidTr="00102C3F">
        <w:trPr>
          <w:trHeight w:val="1456"/>
        </w:trPr>
        <w:tc>
          <w:tcPr>
            <w:tcW w:w="4928" w:type="dxa"/>
            <w:hideMark/>
          </w:tcPr>
          <w:p w:rsidR="003B4C91" w:rsidRDefault="003B4C91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bookmarkStart w:id="0" w:name="_GoBack" w:colFirst="0" w:colLast="1"/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3B4C91" w:rsidRDefault="003B4C9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3B4C91" w:rsidRDefault="003B4C9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3B4C91" w:rsidRDefault="003B4C9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3B4C91" w:rsidRDefault="003B4C9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3B4C91" w:rsidRDefault="003B4C91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  <w:bookmarkEnd w:id="0"/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</w:r>
      <w:r w:rsidR="000D223B" w:rsidRPr="000D223B">
        <w:t>на осуществление административной процедуры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0C1D30" w:rsidRDefault="000C1D30" w:rsidP="000C1D30">
      <w:pPr>
        <w:pStyle w:val="newncpi0"/>
      </w:pPr>
      <w:r>
        <w:t xml:space="preserve">Сведения </w:t>
      </w:r>
      <w:r w:rsidR="00A06E55" w:rsidRPr="00A06E55">
        <w:t>о внесении платы:</w:t>
      </w:r>
    </w:p>
    <w:p w:rsidR="000C1D30" w:rsidRDefault="000C1D30" w:rsidP="000C1D30">
      <w:pPr>
        <w:pStyle w:val="newncpi0"/>
      </w:pPr>
      <w:r>
        <w:t>_____________________________________________________________________________</w:t>
      </w:r>
    </w:p>
    <w:p w:rsidR="000C1D30" w:rsidRDefault="000C1D30" w:rsidP="000C1D30">
      <w:pPr>
        <w:pStyle w:val="undline"/>
        <w:jc w:val="center"/>
      </w:pPr>
      <w:proofErr w:type="gramStart"/>
      <w:r>
        <w:t>(</w:t>
      </w:r>
      <w:r w:rsidR="00A06E55" w:rsidRPr="00A06E55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</w:t>
      </w:r>
      <w:r w:rsidR="000D223B" w:rsidRPr="000D223B">
        <w:t>провести переоформление путем замены свидетельства о государственной регистрации продукции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undline"/>
        <w:jc w:val="center"/>
      </w:pPr>
      <w:r>
        <w:t xml:space="preserve">  </w:t>
      </w:r>
      <w:proofErr w:type="gramStart"/>
      <w:r>
        <w:t>(</w:t>
      </w:r>
      <w:r w:rsidR="000D223B" w:rsidRPr="008A26E6">
        <w:rPr>
          <w:sz w:val="18"/>
          <w:szCs w:val="18"/>
        </w:rPr>
        <w:t>номер свидетельства о государственной регистрации продукции, наименование продукции, изготовитель продукции</w:t>
      </w:r>
      <w:r w:rsidR="000D223B">
        <w:rPr>
          <w:sz w:val="18"/>
          <w:szCs w:val="18"/>
        </w:rPr>
        <w:t>,</w:t>
      </w:r>
      <w:proofErr w:type="gramEnd"/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0D223B" w:rsidRDefault="000D223B" w:rsidP="000D223B">
      <w:pPr>
        <w:pStyle w:val="newncpi0"/>
        <w:jc w:val="center"/>
      </w:pPr>
      <w:r w:rsidRPr="008A26E6">
        <w:rPr>
          <w:sz w:val="18"/>
          <w:szCs w:val="18"/>
        </w:rPr>
        <w:t>причина, послужившая для замены свидетельства о государственной регистрации</w:t>
      </w:r>
      <w:r>
        <w:rPr>
          <w:sz w:val="18"/>
          <w:szCs w:val="18"/>
        </w:rPr>
        <w:t>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</w:t>
      </w:r>
      <w:r w:rsidR="000D223B" w:rsidRPr="000D223B">
        <w:t xml:space="preserve">с </w:t>
      </w:r>
      <w:r w:rsidR="000D223B" w:rsidRPr="000D223B">
        <w:rPr>
          <w:b/>
        </w:rPr>
        <w:t>п. 9.5.2</w:t>
      </w:r>
      <w:r w:rsidR="000D223B" w:rsidRPr="000D223B"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CC2C76" w:rsidRDefault="00CC2C76" w:rsidP="00CC2C76">
      <w:pPr>
        <w:pStyle w:val="newncpi0"/>
      </w:pPr>
      <w:r>
        <w:t>Документы и (или) сведения, необходимые для осуществления административной процедуры, представляемые заинтересованным лицом:</w:t>
      </w:r>
    </w:p>
    <w:p w:rsidR="000C1D30" w:rsidRPr="000C1D30" w:rsidRDefault="000C1D30" w:rsidP="000D223B">
      <w:pPr>
        <w:pStyle w:val="newncpi0"/>
      </w:pPr>
      <w:r>
        <w:t>1. _____________________________________________________________</w:t>
      </w:r>
      <w:r w:rsidR="000D223B">
        <w:t>_____________</w:t>
      </w:r>
    </w:p>
    <w:p w:rsidR="000C1D30" w:rsidRDefault="000C1D30" w:rsidP="000C1D30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Default="0045208B" w:rsidP="0045208B">
      <w:pPr>
        <w:spacing w:after="200" w:line="276" w:lineRule="auto"/>
      </w:pPr>
    </w:p>
    <w:p w:rsidR="00392743" w:rsidRDefault="00392743" w:rsidP="0045208B">
      <w:pPr>
        <w:jc w:val="both"/>
        <w:rPr>
          <w:sz w:val="18"/>
          <w:szCs w:val="18"/>
        </w:rPr>
      </w:pPr>
    </w:p>
    <w:p w:rsidR="000D223B" w:rsidRDefault="000D223B" w:rsidP="0045208B">
      <w:pPr>
        <w:jc w:val="both"/>
        <w:rPr>
          <w:sz w:val="18"/>
          <w:szCs w:val="18"/>
        </w:rPr>
      </w:pPr>
    </w:p>
    <w:p w:rsidR="000D223B" w:rsidRDefault="000D223B" w:rsidP="0045208B">
      <w:pPr>
        <w:jc w:val="both"/>
        <w:rPr>
          <w:sz w:val="18"/>
          <w:szCs w:val="18"/>
        </w:rPr>
      </w:pPr>
    </w:p>
    <w:p w:rsidR="000D223B" w:rsidRDefault="000D223B" w:rsidP="0045208B">
      <w:pPr>
        <w:jc w:val="both"/>
        <w:rPr>
          <w:sz w:val="18"/>
          <w:szCs w:val="18"/>
        </w:rPr>
      </w:pPr>
    </w:p>
    <w:p w:rsidR="00A06E55" w:rsidRDefault="00A06E55" w:rsidP="0045208B">
      <w:pPr>
        <w:jc w:val="both"/>
        <w:rPr>
          <w:sz w:val="18"/>
          <w:szCs w:val="18"/>
        </w:rPr>
      </w:pPr>
    </w:p>
    <w:p w:rsidR="000D223B" w:rsidRDefault="000D223B" w:rsidP="0045208B">
      <w:pPr>
        <w:jc w:val="both"/>
        <w:rPr>
          <w:sz w:val="18"/>
          <w:szCs w:val="18"/>
        </w:rPr>
      </w:pPr>
    </w:p>
    <w:p w:rsidR="000D223B" w:rsidRDefault="000D223B" w:rsidP="0045208B">
      <w:pPr>
        <w:jc w:val="both"/>
        <w:rPr>
          <w:sz w:val="18"/>
          <w:szCs w:val="18"/>
        </w:rPr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45208B" w:rsidP="0045208B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B04B6F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0D223B">
        <w:t>9.5.2</w:t>
      </w:r>
      <w:r>
        <w:t xml:space="preserve"> "</w:t>
      </w:r>
      <w:r w:rsidR="000D223B" w:rsidRPr="000D223B">
        <w:t>ПЕРЕОФОРМЛЕНИЕ ПУТЕМ ЗАМЕНЫ СВИДЕТЕЛЬСТВА О ГОСУДАРСТВЕННОЙ РЕГИСТРАЦИИ ПРОДУКЦИИ</w:t>
      </w:r>
      <w:r>
        <w:t>"</w:t>
      </w:r>
    </w:p>
    <w:p w:rsidR="00B04B6F" w:rsidRDefault="00B04B6F" w:rsidP="00B04B6F">
      <w:pPr>
        <w:pStyle w:val="ConsPlusNormal"/>
      </w:pPr>
    </w:p>
    <w:p w:rsidR="000D223B" w:rsidRDefault="000D223B" w:rsidP="000D223B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0D223B" w:rsidRDefault="000D223B" w:rsidP="000D223B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органы и учреждения, указанные в приложении к постановлению Министерства здравоохранения Республики Беларусь от 17 июля 2012 г. № 101 «О некоторых вопросах проведения государственной регистрации продукции, представляющей потенциальную опасность для жизни и здоровья населения»;</w:t>
      </w:r>
      <w:proofErr w:type="gramEnd"/>
    </w:p>
    <w:p w:rsidR="000D223B" w:rsidRDefault="000D223B" w:rsidP="000D223B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0D223B" w:rsidRDefault="000D223B" w:rsidP="000D223B">
      <w:pPr>
        <w:pStyle w:val="ConsPlusNormal"/>
        <w:ind w:firstLine="539"/>
        <w:jc w:val="both"/>
      </w:pPr>
      <w:r>
        <w:t>Решение Коллегии Евразийской экономической комиссии от 30 июня 2017 г. № 80 «О свидетельствах о государственной регистрации продукции»;</w:t>
      </w:r>
    </w:p>
    <w:p w:rsidR="000D223B" w:rsidRDefault="000D223B" w:rsidP="000D223B">
      <w:pPr>
        <w:pStyle w:val="ConsPlusNormal"/>
        <w:ind w:firstLine="539"/>
        <w:jc w:val="both"/>
      </w:pPr>
      <w:r>
        <w:t>Решение Совета Евразийской экономической комиссии от 18 апреля 2018 г. № 44 «О типовых схемах оценки соответствия»;</w:t>
      </w:r>
    </w:p>
    <w:p w:rsidR="000D223B" w:rsidRDefault="000D223B" w:rsidP="000D223B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0D223B" w:rsidRDefault="000D223B" w:rsidP="000D223B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0D223B" w:rsidRDefault="000D223B" w:rsidP="000D223B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0D223B" w:rsidRDefault="000D223B" w:rsidP="000D223B">
      <w:pPr>
        <w:pStyle w:val="ConsPlusNormal"/>
        <w:ind w:firstLine="539"/>
        <w:jc w:val="both"/>
      </w:pPr>
      <w:r>
        <w:t>постановление Министерства здравоохранения Республики Беларусь от 17 июля 2012 г. № 101.</w:t>
      </w:r>
    </w:p>
    <w:p w:rsidR="00B04B6F" w:rsidRDefault="000D223B" w:rsidP="000D223B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1347B1" w:rsidRDefault="001347B1" w:rsidP="001347B1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3"/>
        <w:gridCol w:w="3260"/>
        <w:gridCol w:w="2877"/>
      </w:tblGrid>
      <w:tr w:rsidR="00B04B6F" w:rsidTr="000D223B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:rsidR="000D223B" w:rsidTr="000D223B"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3B" w:rsidRDefault="000D223B" w:rsidP="000D223B">
            <w:pPr>
              <w:pStyle w:val="ConsPlusNormal"/>
              <w:spacing w:line="256" w:lineRule="auto"/>
            </w:pPr>
            <w:r>
              <w:t>заявление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3B" w:rsidRDefault="000D223B" w:rsidP="000D223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3B" w:rsidRDefault="000D223B" w:rsidP="001347B1">
            <w:pPr>
              <w:pStyle w:val="ConsPlusNormal"/>
              <w:spacing w:line="256" w:lineRule="auto"/>
            </w:pPr>
            <w:r>
              <w:t>в письменной форме:</w:t>
            </w:r>
          </w:p>
          <w:p w:rsidR="000D223B" w:rsidRDefault="000D223B" w:rsidP="001347B1">
            <w:pPr>
              <w:pStyle w:val="ConsPlusNormal"/>
              <w:spacing w:line="256" w:lineRule="auto"/>
            </w:pPr>
          </w:p>
          <w:p w:rsidR="000D223B" w:rsidRDefault="000D223B" w:rsidP="001347B1">
            <w:pPr>
              <w:pStyle w:val="ConsPlusNormal"/>
              <w:spacing w:line="256" w:lineRule="auto"/>
            </w:pPr>
            <w:r>
              <w:t>в ходе приема заинтересованного лица;</w:t>
            </w:r>
          </w:p>
          <w:p w:rsidR="000D223B" w:rsidRDefault="000D223B" w:rsidP="001347B1">
            <w:pPr>
              <w:pStyle w:val="ConsPlusNormal"/>
              <w:spacing w:line="256" w:lineRule="auto"/>
            </w:pPr>
          </w:p>
          <w:p w:rsidR="000D223B" w:rsidRDefault="000D223B" w:rsidP="001347B1">
            <w:pPr>
              <w:pStyle w:val="ConsPlusNormal"/>
              <w:spacing w:line="256" w:lineRule="auto"/>
            </w:pPr>
            <w:r>
              <w:t>посредством почтовой связи;</w:t>
            </w:r>
          </w:p>
          <w:p w:rsidR="000D223B" w:rsidRDefault="000D223B" w:rsidP="001347B1">
            <w:pPr>
              <w:pStyle w:val="ConsPlusNormal"/>
              <w:spacing w:line="256" w:lineRule="auto"/>
            </w:pPr>
          </w:p>
          <w:p w:rsidR="000D223B" w:rsidRDefault="000D223B" w:rsidP="001347B1">
            <w:pPr>
              <w:pStyle w:val="ConsPlusNormal"/>
              <w:spacing w:line="256" w:lineRule="auto"/>
            </w:pPr>
            <w:r>
              <w:t>нарочным (курьером)</w:t>
            </w:r>
          </w:p>
        </w:tc>
      </w:tr>
    </w:tbl>
    <w:p w:rsidR="000D223B" w:rsidRDefault="000D223B" w:rsidP="000D223B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1347B1" w:rsidRDefault="000D223B" w:rsidP="001347B1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9C3586" w:rsidRDefault="009C3586" w:rsidP="001347B1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0D223B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3B" w:rsidRDefault="000D223B" w:rsidP="000D223B">
            <w:pPr>
              <w:pStyle w:val="ConsPlusNormal"/>
              <w:spacing w:line="256" w:lineRule="auto"/>
            </w:pPr>
            <w:r>
              <w:t>свидетельство о государственной регистрации продукции, впервые изготавливаемой на таможенной территории Евразийского экономического союза или впервые ввозимой на таможенную территорию государства – члена Евразийского экономического союза, подлежащей регистрации в соответствии с актами Евразийской экономической комиссии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3B" w:rsidRDefault="000D223B" w:rsidP="000D223B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3B" w:rsidRDefault="000D223B" w:rsidP="000D223B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A06E55" w:rsidRDefault="00A06E55" w:rsidP="00A06E55">
      <w:pPr>
        <w:pStyle w:val="ConsPlusNormal"/>
        <w:ind w:firstLine="540"/>
        <w:jc w:val="both"/>
      </w:pPr>
      <w:r>
        <w:lastRenderedPageBreak/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A06E55" w:rsidRDefault="00A06E55" w:rsidP="00A06E55">
      <w:pPr>
        <w:pStyle w:val="ConsPlusNormal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A06E55" w:rsidRDefault="00A06E55" w:rsidP="00A06E55">
      <w:pPr>
        <w:pStyle w:val="ConsPlusNormal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A06E55" w:rsidRDefault="00A06E55" w:rsidP="00A06E55">
      <w:pPr>
        <w:pStyle w:val="ConsPlusNormal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:rsidR="00A06E55" w:rsidRDefault="00A06E55" w:rsidP="00A06E55">
      <w:pPr>
        <w:pStyle w:val="ConsPlusNormal"/>
        <w:ind w:firstLine="540"/>
        <w:jc w:val="both"/>
      </w:pPr>
      <w:r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A06E55" w:rsidRDefault="00A06E55" w:rsidP="00A06E55">
      <w:pPr>
        <w:pStyle w:val="ConsPlusNormal"/>
        <w:ind w:firstLine="540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A06E55" w:rsidRDefault="00A06E55" w:rsidP="00A06E55">
      <w:pPr>
        <w:pStyle w:val="ConsPlusNormal"/>
        <w:ind w:firstLine="540"/>
        <w:jc w:val="both"/>
      </w:pPr>
      <w:r>
        <w:t>коммунальные услуги;</w:t>
      </w:r>
    </w:p>
    <w:p w:rsidR="00A06E55" w:rsidRDefault="00A06E55" w:rsidP="00A06E55">
      <w:pPr>
        <w:pStyle w:val="ConsPlusNormal"/>
        <w:ind w:firstLine="540"/>
        <w:jc w:val="both"/>
      </w:pPr>
      <w:r>
        <w:t>услуги связи;</w:t>
      </w:r>
    </w:p>
    <w:p w:rsidR="00A06E55" w:rsidRDefault="00A06E55" w:rsidP="00A06E55">
      <w:pPr>
        <w:pStyle w:val="ConsPlusNormal"/>
        <w:ind w:firstLine="540"/>
        <w:jc w:val="both"/>
      </w:pPr>
      <w:proofErr w:type="gramStart"/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A06E55" w:rsidRDefault="00A06E55" w:rsidP="00A06E55">
      <w:pPr>
        <w:pStyle w:val="ConsPlusNormal"/>
        <w:ind w:firstLine="540"/>
        <w:jc w:val="both"/>
      </w:pPr>
      <w:proofErr w:type="gramStart"/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A06E55" w:rsidRDefault="00A06E55" w:rsidP="00A06E55">
      <w:pPr>
        <w:pStyle w:val="ConsPlusNormal"/>
        <w:ind w:firstLine="540"/>
        <w:jc w:val="both"/>
      </w:pPr>
      <w:r>
        <w:t>амортизация основных средств и нематериальных активов;</w:t>
      </w:r>
    </w:p>
    <w:p w:rsidR="00A06E55" w:rsidRDefault="00A06E55" w:rsidP="00A06E55">
      <w:pPr>
        <w:pStyle w:val="ConsPlusNormal"/>
        <w:ind w:firstLine="540"/>
        <w:jc w:val="both"/>
      </w:pPr>
      <w:r>
        <w:t>лизинговые платежи;</w:t>
      </w:r>
    </w:p>
    <w:p w:rsidR="00A06E55" w:rsidRDefault="00A06E55" w:rsidP="00A06E55">
      <w:pPr>
        <w:pStyle w:val="ConsPlusNormal"/>
        <w:ind w:firstLine="540"/>
        <w:jc w:val="both"/>
      </w:pPr>
      <w:r>
        <w:t>командировочные расходы;</w:t>
      </w:r>
    </w:p>
    <w:p w:rsidR="00A06E55" w:rsidRDefault="00A06E55" w:rsidP="00A06E55">
      <w:pPr>
        <w:pStyle w:val="ConsPlusNormal"/>
        <w:ind w:firstLine="540"/>
        <w:jc w:val="both"/>
      </w:pPr>
      <w:r>
        <w:t>транспортные затраты;</w:t>
      </w:r>
    </w:p>
    <w:p w:rsidR="00A06E55" w:rsidRDefault="00A06E55" w:rsidP="00A06E55">
      <w:pPr>
        <w:pStyle w:val="ConsPlusNormal"/>
        <w:ind w:firstLine="540"/>
        <w:jc w:val="both"/>
      </w:pPr>
      <w:r>
        <w:t>налоги и иные обязательные платежи;</w:t>
      </w:r>
    </w:p>
    <w:p w:rsidR="00A06E55" w:rsidRDefault="00A06E55" w:rsidP="00A06E55">
      <w:pPr>
        <w:pStyle w:val="ConsPlusNormal"/>
        <w:ind w:firstLine="540"/>
        <w:jc w:val="both"/>
      </w:pPr>
      <w:r>
        <w:t>прочие затраты.</w:t>
      </w:r>
    </w:p>
    <w:p w:rsidR="001347B1" w:rsidRDefault="00A06E55" w:rsidP="00A06E55">
      <w:pPr>
        <w:pStyle w:val="ConsPlusNormal"/>
        <w:ind w:firstLine="540"/>
        <w:jc w:val="both"/>
      </w:pPr>
      <w:r>
        <w:t>5. Порядок подачи (отзыва) административной жалобы:</w:t>
      </w:r>
    </w:p>
    <w:p w:rsidR="009C3586" w:rsidRDefault="009C3586" w:rsidP="009C3586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23B" w:rsidRDefault="000D223B" w:rsidP="000D223B">
            <w:pPr>
              <w:pStyle w:val="ConsPlusNormal"/>
              <w:spacing w:line="256" w:lineRule="auto"/>
            </w:pPr>
            <w:r>
              <w:t xml:space="preserve">Министерство здравоохранения – в 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</w:p>
          <w:p w:rsidR="000D223B" w:rsidRDefault="000D223B" w:rsidP="000D223B">
            <w:pPr>
              <w:pStyle w:val="ConsPlusNormal"/>
              <w:spacing w:line="256" w:lineRule="auto"/>
            </w:pPr>
          </w:p>
          <w:p w:rsidR="000D223B" w:rsidRDefault="000D223B" w:rsidP="000D223B">
            <w:pPr>
              <w:pStyle w:val="ConsPlusNormal"/>
              <w:spacing w:line="256" w:lineRule="auto"/>
            </w:pPr>
            <w:r>
              <w:t xml:space="preserve">ГУ </w:t>
            </w:r>
            <w:proofErr w:type="spellStart"/>
            <w:r>
              <w:t>РЦГЭиОЗ</w:t>
            </w:r>
            <w:proofErr w:type="spellEnd"/>
            <w:r>
              <w:t xml:space="preserve"> – в отношении административных решений, принятых областными центрами гигиены, эпидемиологии и общественного здоровья, государственным учреждением «Минский городской центр гигиены и эпидемиологии»;</w:t>
            </w:r>
          </w:p>
          <w:p w:rsidR="000D223B" w:rsidRDefault="000D223B" w:rsidP="000D223B">
            <w:pPr>
              <w:pStyle w:val="ConsPlusNormal"/>
              <w:spacing w:line="256" w:lineRule="auto"/>
            </w:pPr>
          </w:p>
          <w:p w:rsidR="00B04B6F" w:rsidRDefault="000D223B" w:rsidP="000D223B">
            <w:pPr>
              <w:pStyle w:val="ConsPlusNormal"/>
              <w:spacing w:line="256" w:lineRule="auto"/>
            </w:pPr>
            <w:r>
              <w:t>областные центры гигиены, эпидемиологии и общественного здоровья – в отношении административных решений, принятых зональными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0D223B"/>
    <w:rsid w:val="00111404"/>
    <w:rsid w:val="00117240"/>
    <w:rsid w:val="001347B1"/>
    <w:rsid w:val="00142330"/>
    <w:rsid w:val="00145343"/>
    <w:rsid w:val="00291AA7"/>
    <w:rsid w:val="002E1D5F"/>
    <w:rsid w:val="00347BD4"/>
    <w:rsid w:val="00392743"/>
    <w:rsid w:val="00395FC2"/>
    <w:rsid w:val="003A1C17"/>
    <w:rsid w:val="003B4C91"/>
    <w:rsid w:val="0045208B"/>
    <w:rsid w:val="0057581B"/>
    <w:rsid w:val="005D4D6C"/>
    <w:rsid w:val="00667540"/>
    <w:rsid w:val="008A6FDF"/>
    <w:rsid w:val="008F6F32"/>
    <w:rsid w:val="009642CE"/>
    <w:rsid w:val="009C3586"/>
    <w:rsid w:val="009F2925"/>
    <w:rsid w:val="00A06E55"/>
    <w:rsid w:val="00AB5ECC"/>
    <w:rsid w:val="00B04B6F"/>
    <w:rsid w:val="00BC5095"/>
    <w:rsid w:val="00C37D46"/>
    <w:rsid w:val="00CC2C76"/>
    <w:rsid w:val="00D80D77"/>
    <w:rsid w:val="00EC72A7"/>
    <w:rsid w:val="00F711F4"/>
    <w:rsid w:val="00F85CCE"/>
    <w:rsid w:val="00FA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7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15</cp:revision>
  <dcterms:created xsi:type="dcterms:W3CDTF">2023-06-21T09:19:00Z</dcterms:created>
  <dcterms:modified xsi:type="dcterms:W3CDTF">2026-02-13T06:31:00Z</dcterms:modified>
</cp:coreProperties>
</file>